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5838" w14:textId="09CC2A6D" w:rsidR="00DE4558" w:rsidRDefault="00DE4558" w:rsidP="00DE4558">
      <w:pPr>
        <w:ind w:left="-426" w:right="-172"/>
      </w:pPr>
      <w:r>
        <w:t>Andrea C</w:t>
      </w:r>
      <w:r w:rsidR="0015742E">
        <w:t>OPETTI,</w:t>
      </w:r>
      <w:r w:rsidR="009D1C9E">
        <w:t xml:space="preserve"> </w:t>
      </w:r>
      <w:r>
        <w:t>son compagnon</w:t>
      </w:r>
      <w:r w:rsidR="009D1C9E">
        <w:t>,</w:t>
      </w:r>
    </w:p>
    <w:p w14:paraId="13203EFF" w14:textId="77777777" w:rsidR="00DE4558" w:rsidRDefault="00DE4558" w:rsidP="00DE4558">
      <w:pPr>
        <w:ind w:left="-426" w:right="-172"/>
      </w:pPr>
    </w:p>
    <w:p w14:paraId="4BFF1EE3" w14:textId="154937CF" w:rsidR="00DE4558" w:rsidRDefault="00DE4558" w:rsidP="00DE4558">
      <w:pPr>
        <w:ind w:left="-426" w:right="-172"/>
      </w:pPr>
      <w:r>
        <w:t>Catherine et Luc D</w:t>
      </w:r>
      <w:r w:rsidR="0015742E">
        <w:t>USSART-BOMBLED,</w:t>
      </w:r>
      <w:r w:rsidR="0015742E">
        <w:tab/>
      </w:r>
      <w:r>
        <w:tab/>
      </w:r>
      <w:r>
        <w:tab/>
      </w:r>
      <w:r>
        <w:tab/>
      </w:r>
      <w:r>
        <w:tab/>
        <w:t xml:space="preserve">   </w:t>
      </w:r>
    </w:p>
    <w:p w14:paraId="598FD317" w14:textId="77777777" w:rsidR="00DE4558" w:rsidRDefault="00DE4558" w:rsidP="00DE4558">
      <w:pPr>
        <w:ind w:left="-426" w:right="-172"/>
      </w:pPr>
    </w:p>
    <w:p w14:paraId="39D50585" w14:textId="77777777" w:rsidR="0015742E" w:rsidRDefault="00DE4558" w:rsidP="00DE4558">
      <w:pPr>
        <w:ind w:left="-426" w:right="-172"/>
      </w:pPr>
      <w:r>
        <w:t>Pierre et Pauline D</w:t>
      </w:r>
      <w:r w:rsidR="0015742E">
        <w:t>USSART-SAENZ</w:t>
      </w:r>
      <w:r>
        <w:t xml:space="preserve"> et leurs filles  Andréa et Astrid</w:t>
      </w:r>
      <w:r w:rsidR="0015742E">
        <w:t>,</w:t>
      </w:r>
    </w:p>
    <w:p w14:paraId="4273951C" w14:textId="77777777" w:rsidR="0015742E" w:rsidRDefault="0015742E" w:rsidP="0015742E">
      <w:pPr>
        <w:ind w:right="-172"/>
      </w:pPr>
    </w:p>
    <w:p w14:paraId="415C3DC3" w14:textId="1F422945" w:rsidR="00DE4558" w:rsidRDefault="00DE4558" w:rsidP="00DE4558">
      <w:pPr>
        <w:ind w:left="-426" w:right="-172"/>
      </w:pPr>
      <w:r>
        <w:t>Sa famille</w:t>
      </w:r>
      <w:r w:rsidR="0015742E">
        <w:t xml:space="preserve"> et</w:t>
      </w:r>
      <w:r>
        <w:t xml:space="preserve"> ses amies, ses amis et ses collègues qui sont aussi sa famille</w:t>
      </w:r>
    </w:p>
    <w:p w14:paraId="16E801D7" w14:textId="77777777" w:rsidR="00DE4558" w:rsidRDefault="00DE4558" w:rsidP="00DE4558">
      <w:pPr>
        <w:ind w:right="-172"/>
      </w:pPr>
    </w:p>
    <w:p w14:paraId="47F2874C" w14:textId="77777777" w:rsidR="00DE4558" w:rsidRPr="00DC0FD5" w:rsidRDefault="00DE4558" w:rsidP="00DE4558">
      <w:pPr>
        <w:ind w:left="-426" w:right="-172"/>
        <w:jc w:val="center"/>
        <w:rPr>
          <w:color w:val="000000" w:themeColor="text1"/>
          <w:lang w:val="fr-FR"/>
        </w:rPr>
      </w:pPr>
      <w:proofErr w:type="gramStart"/>
      <w:r w:rsidRPr="00DC0FD5">
        <w:rPr>
          <w:color w:val="000000" w:themeColor="text1"/>
          <w:lang w:val="fr-FR"/>
        </w:rPr>
        <w:t>ont</w:t>
      </w:r>
      <w:proofErr w:type="gramEnd"/>
      <w:r w:rsidRPr="00DC0FD5">
        <w:rPr>
          <w:color w:val="000000" w:themeColor="text1"/>
          <w:lang w:val="fr-FR"/>
        </w:rPr>
        <w:t xml:space="preserve"> la profonde tristesse de vous annoncer le décès de </w:t>
      </w:r>
    </w:p>
    <w:p w14:paraId="3E3D3CC3" w14:textId="77777777" w:rsidR="00DE4558" w:rsidRPr="00D004EE" w:rsidRDefault="00DE4558" w:rsidP="00DE4558">
      <w:pPr>
        <w:ind w:left="-426" w:right="-172"/>
        <w:jc w:val="center"/>
        <w:rPr>
          <w:color w:val="000000" w:themeColor="text1"/>
          <w:sz w:val="20"/>
          <w:szCs w:val="20"/>
          <w:lang w:val="fr-FR"/>
        </w:rPr>
      </w:pPr>
    </w:p>
    <w:p w14:paraId="4E50C9A0" w14:textId="5E9CCACF" w:rsidR="00DE4558" w:rsidRPr="00DE380D" w:rsidRDefault="00DE4558" w:rsidP="00DE4558">
      <w:pPr>
        <w:ind w:left="-426" w:right="-172"/>
        <w:jc w:val="center"/>
        <w:rPr>
          <w:b/>
          <w:bCs/>
          <w:color w:val="000000" w:themeColor="text1"/>
          <w:sz w:val="32"/>
          <w:szCs w:val="32"/>
          <w:lang w:val="fr-FR"/>
        </w:rPr>
      </w:pPr>
      <w:r w:rsidRPr="00DE380D">
        <w:rPr>
          <w:b/>
          <w:bCs/>
          <w:color w:val="000000" w:themeColor="text1"/>
          <w:sz w:val="32"/>
          <w:szCs w:val="32"/>
          <w:lang w:val="fr-FR"/>
        </w:rPr>
        <w:t xml:space="preserve">Alix DUSSART </w:t>
      </w:r>
    </w:p>
    <w:p w14:paraId="0C53CF3A" w14:textId="77777777" w:rsidR="00DE4558" w:rsidRPr="00D004EE" w:rsidRDefault="00DE4558" w:rsidP="00DE4558">
      <w:pPr>
        <w:ind w:left="-426" w:right="-172"/>
        <w:jc w:val="center"/>
        <w:rPr>
          <w:b/>
          <w:bCs/>
          <w:color w:val="000000" w:themeColor="text1"/>
          <w:sz w:val="20"/>
          <w:szCs w:val="20"/>
          <w:lang w:val="fr-FR"/>
        </w:rPr>
      </w:pPr>
    </w:p>
    <w:p w14:paraId="1E5F7C06" w14:textId="395378EF" w:rsidR="00DE4558" w:rsidRPr="00DC0FD5" w:rsidRDefault="00DE4558" w:rsidP="0015742E">
      <w:pPr>
        <w:ind w:left="-426" w:right="-172"/>
        <w:jc w:val="center"/>
        <w:rPr>
          <w:color w:val="000000" w:themeColor="text1"/>
          <w:lang w:val="fr-FR"/>
        </w:rPr>
      </w:pPr>
      <w:proofErr w:type="gramStart"/>
      <w:r w:rsidRPr="00DC0FD5">
        <w:rPr>
          <w:color w:val="000000" w:themeColor="text1"/>
          <w:lang w:val="fr-FR"/>
        </w:rPr>
        <w:t>née</w:t>
      </w:r>
      <w:proofErr w:type="gramEnd"/>
      <w:r w:rsidRPr="00DC0FD5">
        <w:rPr>
          <w:color w:val="000000" w:themeColor="text1"/>
          <w:lang w:val="fr-FR"/>
        </w:rPr>
        <w:t xml:space="preserve"> à </w:t>
      </w:r>
      <w:r w:rsidR="00E57110">
        <w:rPr>
          <w:color w:val="000000" w:themeColor="text1"/>
          <w:lang w:val="fr-FR"/>
        </w:rPr>
        <w:t>Cambrai</w:t>
      </w:r>
      <w:r w:rsidRPr="00DC0FD5">
        <w:rPr>
          <w:color w:val="000000" w:themeColor="text1"/>
          <w:lang w:val="fr-FR"/>
        </w:rPr>
        <w:t xml:space="preserve"> le 25 décembre 1988 et décédée à Ande</w:t>
      </w:r>
      <w:r>
        <w:rPr>
          <w:color w:val="000000" w:themeColor="text1"/>
          <w:lang w:val="fr-FR"/>
        </w:rPr>
        <w:t>r</w:t>
      </w:r>
      <w:r w:rsidRPr="00DC0FD5">
        <w:rPr>
          <w:color w:val="000000" w:themeColor="text1"/>
          <w:lang w:val="fr-FR"/>
        </w:rPr>
        <w:t>lecht le 11 octobre 2024.</w:t>
      </w:r>
    </w:p>
    <w:p w14:paraId="5025B610" w14:textId="77777777" w:rsidR="00DE4558" w:rsidRPr="00D004EE" w:rsidRDefault="00DE4558" w:rsidP="00DE4558">
      <w:pPr>
        <w:ind w:left="-426" w:right="-172"/>
        <w:jc w:val="center"/>
        <w:rPr>
          <w:color w:val="000000" w:themeColor="text1"/>
          <w:sz w:val="16"/>
          <w:szCs w:val="16"/>
          <w:lang w:val="fr-FR"/>
        </w:rPr>
      </w:pPr>
    </w:p>
    <w:p w14:paraId="35BF02D8" w14:textId="77777777" w:rsidR="00D004EE" w:rsidRDefault="00DE4558" w:rsidP="00DE4558">
      <w:pPr>
        <w:ind w:left="-426" w:right="-172"/>
        <w:jc w:val="center"/>
        <w:rPr>
          <w:color w:val="000000" w:themeColor="text1"/>
          <w:lang w:val="fr-FR"/>
        </w:rPr>
      </w:pPr>
      <w:r w:rsidRPr="00DC0FD5">
        <w:rPr>
          <w:color w:val="000000" w:themeColor="text1"/>
          <w:lang w:val="fr-FR"/>
        </w:rPr>
        <w:t>L</w:t>
      </w:r>
      <w:r w:rsidR="0015742E">
        <w:rPr>
          <w:color w:val="000000" w:themeColor="text1"/>
          <w:lang w:val="fr-FR"/>
        </w:rPr>
        <w:t xml:space="preserve">es absoutes auront </w:t>
      </w:r>
      <w:r w:rsidRPr="00DC0FD5">
        <w:rPr>
          <w:color w:val="000000" w:themeColor="text1"/>
          <w:lang w:val="fr-FR"/>
        </w:rPr>
        <w:t xml:space="preserve">lieu en l’église </w:t>
      </w:r>
      <w:r w:rsidRPr="00DC0FD5">
        <w:rPr>
          <w:color w:val="000000" w:themeColor="text1"/>
        </w:rPr>
        <w:t>abbatiale </w:t>
      </w:r>
      <w:r w:rsidRPr="00DC0FD5">
        <w:rPr>
          <w:color w:val="000000" w:themeColor="text1"/>
          <w:lang w:val="fr-FR"/>
        </w:rPr>
        <w:t>Notre-Dame de la Cambre</w:t>
      </w:r>
      <w:r w:rsidR="00D004EE">
        <w:rPr>
          <w:color w:val="000000" w:themeColor="text1"/>
          <w:lang w:val="fr-FR"/>
        </w:rPr>
        <w:t>,</w:t>
      </w:r>
      <w:r w:rsidRPr="00DC0FD5">
        <w:rPr>
          <w:color w:val="000000" w:themeColor="text1"/>
          <w:lang w:val="fr-FR"/>
        </w:rPr>
        <w:t xml:space="preserve"> </w:t>
      </w:r>
    </w:p>
    <w:p w14:paraId="51C67361" w14:textId="5CBF6628" w:rsidR="00DE4558" w:rsidRPr="00DC0FD5" w:rsidRDefault="00D004EE" w:rsidP="00DE4558">
      <w:pPr>
        <w:ind w:left="-426" w:right="-172"/>
        <w:jc w:val="center"/>
        <w:rPr>
          <w:color w:val="000000" w:themeColor="text1"/>
        </w:rPr>
      </w:pPr>
      <w:r>
        <w:rPr>
          <w:color w:val="000000" w:themeColor="text1"/>
        </w:rPr>
        <w:t>11, a</w:t>
      </w:r>
      <w:r w:rsidRPr="00DC0FD5">
        <w:rPr>
          <w:color w:val="000000" w:themeColor="text1"/>
        </w:rPr>
        <w:t>bbaye de la Cambre à 1050 Bruxelles</w:t>
      </w:r>
    </w:p>
    <w:p w14:paraId="45453BD6" w14:textId="77777777" w:rsidR="00DE4558" w:rsidRPr="00DC0FD5" w:rsidRDefault="00DE4558" w:rsidP="00DE4558">
      <w:pPr>
        <w:ind w:left="-426" w:right="-172"/>
        <w:jc w:val="center"/>
        <w:rPr>
          <w:b/>
          <w:bCs/>
          <w:color w:val="000000" w:themeColor="text1"/>
          <w:lang w:val="fr-FR"/>
        </w:rPr>
      </w:pPr>
      <w:proofErr w:type="gramStart"/>
      <w:r w:rsidRPr="00DC0FD5">
        <w:rPr>
          <w:color w:val="000000" w:themeColor="text1"/>
          <w:lang w:val="fr-FR"/>
        </w:rPr>
        <w:t>le</w:t>
      </w:r>
      <w:proofErr w:type="gramEnd"/>
      <w:r w:rsidRPr="00DC0FD5">
        <w:rPr>
          <w:color w:val="000000" w:themeColor="text1"/>
          <w:lang w:val="fr-FR"/>
        </w:rPr>
        <w:t xml:space="preserve"> </w:t>
      </w:r>
      <w:r w:rsidRPr="00DC0FD5">
        <w:rPr>
          <w:b/>
          <w:bCs/>
          <w:color w:val="000000" w:themeColor="text1"/>
          <w:lang w:val="fr-FR"/>
        </w:rPr>
        <w:t xml:space="preserve">jeudi 17 octobre 2024 à 10 h 30. </w:t>
      </w:r>
    </w:p>
    <w:p w14:paraId="294F62AA" w14:textId="0A012B59" w:rsidR="00DE4558" w:rsidRDefault="00DE4558" w:rsidP="00D004EE">
      <w:pPr>
        <w:ind w:right="-172"/>
        <w:jc w:val="center"/>
        <w:rPr>
          <w:color w:val="000000" w:themeColor="text1"/>
          <w:lang w:val="fr-FR"/>
        </w:rPr>
      </w:pPr>
      <w:r w:rsidRPr="00DC0FD5">
        <w:rPr>
          <w:color w:val="000000" w:themeColor="text1"/>
          <w:lang w:val="fr-FR"/>
        </w:rPr>
        <w:t xml:space="preserve">La famille y recevra les condoléances </w:t>
      </w:r>
      <w:r w:rsidRPr="00E57110">
        <w:rPr>
          <w:b/>
          <w:bCs/>
          <w:color w:val="000000" w:themeColor="text1"/>
          <w:lang w:val="fr-FR"/>
        </w:rPr>
        <w:t>dès 10 heures</w:t>
      </w:r>
      <w:r w:rsidR="00D004EE" w:rsidRPr="00E57110">
        <w:rPr>
          <w:b/>
          <w:bCs/>
          <w:color w:val="000000" w:themeColor="text1"/>
          <w:lang w:val="fr-FR"/>
        </w:rPr>
        <w:t>.</w:t>
      </w:r>
    </w:p>
    <w:p w14:paraId="2019426C" w14:textId="77777777" w:rsidR="00D004EE" w:rsidRPr="00D004EE" w:rsidRDefault="00D004EE" w:rsidP="00D004EE">
      <w:pPr>
        <w:ind w:right="-172"/>
        <w:jc w:val="center"/>
        <w:rPr>
          <w:color w:val="000000" w:themeColor="text1"/>
          <w:sz w:val="10"/>
          <w:szCs w:val="10"/>
          <w:lang w:val="fr-FR"/>
        </w:rPr>
      </w:pPr>
    </w:p>
    <w:p w14:paraId="654858A1" w14:textId="494BC00F" w:rsidR="00D004EE" w:rsidRDefault="00D004EE" w:rsidP="00D004EE">
      <w:pPr>
        <w:ind w:left="-426" w:right="-172"/>
        <w:jc w:val="right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Ni fleurs ni couronnes</w:t>
      </w:r>
    </w:p>
    <w:p w14:paraId="68F0BA8C" w14:textId="77777777" w:rsidR="00D004EE" w:rsidRPr="00D004EE" w:rsidRDefault="00D004EE" w:rsidP="00DE4558">
      <w:pPr>
        <w:ind w:left="-426" w:right="-172"/>
        <w:rPr>
          <w:color w:val="000000" w:themeColor="text1"/>
          <w:sz w:val="10"/>
          <w:szCs w:val="10"/>
          <w:lang w:val="fr-FR"/>
        </w:rPr>
      </w:pPr>
    </w:p>
    <w:p w14:paraId="0036D5E6" w14:textId="77777777" w:rsidR="00D004EE" w:rsidRDefault="0015742E" w:rsidP="00D004EE">
      <w:pPr>
        <w:ind w:left="-426" w:right="-172"/>
        <w:jc w:val="center"/>
      </w:pPr>
      <w:r>
        <w:t>Après la</w:t>
      </w:r>
      <w:r w:rsidR="00D004EE">
        <w:t xml:space="preserve"> cérémonie, la famille vous invite à les rejoindre pour un moment de partage et de convivialité au premier étage de  l’« Espace Lumen », </w:t>
      </w:r>
    </w:p>
    <w:p w14:paraId="2DEBCAD0" w14:textId="40CFD54E" w:rsidR="00D004EE" w:rsidRDefault="00D004EE" w:rsidP="00D004EE">
      <w:pPr>
        <w:ind w:left="-426" w:right="-172"/>
        <w:jc w:val="center"/>
      </w:pPr>
      <w:r>
        <w:t xml:space="preserve">chaussée de </w:t>
      </w:r>
      <w:proofErr w:type="spellStart"/>
      <w:r>
        <w:t>Boondael</w:t>
      </w:r>
      <w:proofErr w:type="spellEnd"/>
      <w:r>
        <w:t xml:space="preserve"> 36 à 1050 Ixelles, situé à 1km de l’église. </w:t>
      </w:r>
    </w:p>
    <w:p w14:paraId="57F9B02C" w14:textId="77777777" w:rsidR="00D004EE" w:rsidRDefault="00D004EE" w:rsidP="00D004EE">
      <w:pPr>
        <w:ind w:left="-426" w:right="-172"/>
        <w:jc w:val="center"/>
      </w:pPr>
    </w:p>
    <w:p w14:paraId="7D8E8A58" w14:textId="64C5E942" w:rsidR="00DE4558" w:rsidRPr="00DC0FD5" w:rsidRDefault="00DE4558" w:rsidP="00DE4558">
      <w:pPr>
        <w:ind w:left="-426" w:right="-172"/>
        <w:jc w:val="center"/>
        <w:rPr>
          <w:color w:val="000000" w:themeColor="text1"/>
          <w:lang w:val="fr-FR"/>
        </w:rPr>
      </w:pPr>
      <w:r w:rsidRPr="00DC0FD5">
        <w:rPr>
          <w:color w:val="000000" w:themeColor="text1"/>
          <w:lang w:val="fr-FR"/>
        </w:rPr>
        <w:t xml:space="preserve">L’inhumation </w:t>
      </w:r>
      <w:r w:rsidR="0015742E">
        <w:rPr>
          <w:color w:val="000000" w:themeColor="text1"/>
          <w:lang w:val="fr-FR"/>
        </w:rPr>
        <w:t xml:space="preserve">de l’urne </w:t>
      </w:r>
      <w:r w:rsidRPr="00DC0FD5">
        <w:rPr>
          <w:color w:val="000000" w:themeColor="text1"/>
          <w:lang w:val="fr-FR"/>
        </w:rPr>
        <w:t xml:space="preserve">au cimetière de Longueville </w:t>
      </w:r>
      <w:r w:rsidR="00D004EE">
        <w:rPr>
          <w:color w:val="000000" w:themeColor="text1"/>
          <w:lang w:val="fr-FR"/>
        </w:rPr>
        <w:t xml:space="preserve">(France) </w:t>
      </w:r>
      <w:r w:rsidRPr="00DC0FD5">
        <w:rPr>
          <w:color w:val="000000" w:themeColor="text1"/>
          <w:lang w:val="fr-FR"/>
        </w:rPr>
        <w:t>aura lieu dans l’intimit</w:t>
      </w:r>
      <w:r w:rsidR="0015742E">
        <w:rPr>
          <w:color w:val="000000" w:themeColor="text1"/>
          <w:lang w:val="fr-FR"/>
        </w:rPr>
        <w:t>é.</w:t>
      </w:r>
    </w:p>
    <w:p w14:paraId="605E48CE" w14:textId="77777777" w:rsidR="00DE4558" w:rsidRPr="00D004EE" w:rsidRDefault="00DE4558" w:rsidP="00DE4558">
      <w:pPr>
        <w:ind w:left="-426" w:right="-172"/>
        <w:rPr>
          <w:color w:val="000000" w:themeColor="text1"/>
          <w:sz w:val="20"/>
          <w:szCs w:val="20"/>
          <w:lang w:val="fr-FR"/>
        </w:rPr>
      </w:pPr>
    </w:p>
    <w:p w14:paraId="2E2D8BF5" w14:textId="77777777" w:rsidR="0015742E" w:rsidRDefault="00DE4558" w:rsidP="00DE4558">
      <w:pPr>
        <w:ind w:left="-426" w:right="-172"/>
        <w:jc w:val="center"/>
        <w:rPr>
          <w:color w:val="000000" w:themeColor="text1"/>
          <w:lang w:val="fr-FR"/>
        </w:rPr>
      </w:pPr>
      <w:r w:rsidRPr="00DC0FD5">
        <w:rPr>
          <w:color w:val="000000" w:themeColor="text1"/>
          <w:lang w:val="fr-FR"/>
        </w:rPr>
        <w:t xml:space="preserve">Les personnes souhaitant manifester leur sympathie peuvent remplacer </w:t>
      </w:r>
    </w:p>
    <w:p w14:paraId="03FD6B57" w14:textId="366079CD" w:rsidR="00DE4558" w:rsidRDefault="00DE4558" w:rsidP="00DE4558">
      <w:pPr>
        <w:ind w:left="-426" w:right="-172"/>
        <w:jc w:val="center"/>
      </w:pPr>
      <w:proofErr w:type="gramStart"/>
      <w:r w:rsidRPr="00DC0FD5">
        <w:rPr>
          <w:color w:val="000000" w:themeColor="text1"/>
          <w:lang w:val="fr-FR"/>
        </w:rPr>
        <w:t>l’envoi</w:t>
      </w:r>
      <w:proofErr w:type="gramEnd"/>
      <w:r w:rsidRPr="00DC0FD5">
        <w:rPr>
          <w:color w:val="000000" w:themeColor="text1"/>
          <w:lang w:val="fr-FR"/>
        </w:rPr>
        <w:t xml:space="preserve"> de fleurs par un don </w:t>
      </w:r>
      <w:r w:rsidRPr="00DC0FD5">
        <w:rPr>
          <w:color w:val="000000" w:themeColor="text1"/>
        </w:rPr>
        <w:t>à l’ASBL Addictions</w:t>
      </w:r>
      <w:r>
        <w:rPr>
          <w:color w:val="000000" w:themeColor="text1"/>
        </w:rPr>
        <w:t xml:space="preserve"> (</w:t>
      </w:r>
      <w:r>
        <w:t xml:space="preserve">association sans but lucratif), </w:t>
      </w:r>
    </w:p>
    <w:p w14:paraId="6E1EB85C" w14:textId="1C335DF4" w:rsidR="00DE4558" w:rsidRPr="00DE4558" w:rsidRDefault="00DE4558" w:rsidP="00DE4558">
      <w:pPr>
        <w:ind w:left="-426" w:right="-172"/>
        <w:jc w:val="center"/>
      </w:pPr>
      <w:r>
        <w:t>en faveur d’actions sociales auprès des personnes toxicodépendantes,</w:t>
      </w:r>
    </w:p>
    <w:p w14:paraId="27FB75EC" w14:textId="61BC2D08" w:rsidR="0015742E" w:rsidRDefault="00DE4558" w:rsidP="0015742E">
      <w:pPr>
        <w:ind w:left="-426" w:right="-172"/>
        <w:jc w:val="center"/>
        <w:rPr>
          <w:color w:val="000000" w:themeColor="text1"/>
        </w:rPr>
      </w:pPr>
      <w:r w:rsidRPr="00DC0FD5">
        <w:rPr>
          <w:color w:val="000000" w:themeColor="text1"/>
        </w:rPr>
        <w:t>au numéro de compte BE15 0682 2591 3330</w:t>
      </w:r>
      <w:r w:rsidR="0015742E">
        <w:rPr>
          <w:color w:val="000000" w:themeColor="text1"/>
        </w:rPr>
        <w:t>,</w:t>
      </w:r>
      <w:r w:rsidRPr="00DC0FD5">
        <w:rPr>
          <w:color w:val="000000" w:themeColor="text1"/>
        </w:rPr>
        <w:t xml:space="preserve"> </w:t>
      </w:r>
      <w:r w:rsidR="0015742E">
        <w:t>BIC GKCCBEBB</w:t>
      </w:r>
    </w:p>
    <w:p w14:paraId="72C4E0E4" w14:textId="40679B43" w:rsidR="00DE4558" w:rsidRDefault="00DE4558" w:rsidP="0015742E">
      <w:pPr>
        <w:ind w:left="-426" w:right="-172"/>
        <w:jc w:val="center"/>
        <w:rPr>
          <w:color w:val="000000" w:themeColor="text1"/>
        </w:rPr>
      </w:pPr>
      <w:r w:rsidRPr="00DC0FD5">
        <w:rPr>
          <w:color w:val="000000" w:themeColor="text1"/>
        </w:rPr>
        <w:t>avec la mention</w:t>
      </w:r>
      <w:r w:rsidR="0015742E">
        <w:rPr>
          <w:color w:val="000000" w:themeColor="text1"/>
        </w:rPr>
        <w:t xml:space="preserve"> </w:t>
      </w:r>
      <w:r w:rsidRPr="00DC0FD5">
        <w:rPr>
          <w:color w:val="000000" w:themeColor="text1"/>
        </w:rPr>
        <w:t>« </w:t>
      </w:r>
      <w:r w:rsidR="0015742E">
        <w:rPr>
          <w:color w:val="000000" w:themeColor="text1"/>
        </w:rPr>
        <w:t xml:space="preserve">Don à la mémoire </w:t>
      </w:r>
      <w:r w:rsidRPr="00DC0FD5">
        <w:rPr>
          <w:color w:val="000000" w:themeColor="text1"/>
        </w:rPr>
        <w:t>d’Alix ».</w:t>
      </w:r>
    </w:p>
    <w:p w14:paraId="27C96EE4" w14:textId="149B1012" w:rsidR="00DE4558" w:rsidRDefault="00DE4558" w:rsidP="00DE4558">
      <w:pPr>
        <w:ind w:right="-172"/>
        <w:jc w:val="center"/>
      </w:pPr>
      <w:r>
        <w:t>Alix travaillait pour cette association en tant qu’artiste intervenante</w:t>
      </w:r>
    </w:p>
    <w:p w14:paraId="08981222" w14:textId="77777777" w:rsidR="00D004EE" w:rsidRDefault="00DE4558" w:rsidP="00D004EE">
      <w:pPr>
        <w:ind w:left="-426" w:right="-172"/>
        <w:jc w:val="center"/>
      </w:pPr>
      <w:r>
        <w:t>à l’hôpital Saint-Michel à Etterbeek.</w:t>
      </w:r>
    </w:p>
    <w:p w14:paraId="51FA5A59" w14:textId="77777777" w:rsidR="00D004EE" w:rsidRPr="00D004EE" w:rsidRDefault="00D004EE" w:rsidP="00D004EE">
      <w:pPr>
        <w:ind w:left="-426" w:right="-172"/>
        <w:rPr>
          <w:color w:val="000000" w:themeColor="text1"/>
          <w:sz w:val="20"/>
          <w:szCs w:val="20"/>
        </w:rPr>
      </w:pPr>
    </w:p>
    <w:p w14:paraId="041EF00E" w14:textId="4A6F2301" w:rsidR="008620C7" w:rsidRPr="0075137C" w:rsidRDefault="0075137C" w:rsidP="00D004EE">
      <w:pPr>
        <w:ind w:left="-426" w:right="-172"/>
      </w:pPr>
      <w:r w:rsidRPr="0075137C">
        <w:t>Andrea C</w:t>
      </w:r>
      <w:r>
        <w:t>OPETTI</w:t>
      </w:r>
      <w:r w:rsidRPr="0075137C">
        <w:t> : Avenue d’Italie 45, B30, 1050 I</w:t>
      </w:r>
      <w:r>
        <w:t>XELLES</w:t>
      </w:r>
      <w:r w:rsidRPr="0075137C">
        <w:t xml:space="preserve">  Belgique </w:t>
      </w:r>
    </w:p>
    <w:p w14:paraId="487FF236" w14:textId="6A0E7EFE" w:rsidR="0075137C" w:rsidRPr="0075137C" w:rsidRDefault="0075137C" w:rsidP="00D004EE">
      <w:pPr>
        <w:ind w:left="-426" w:right="-172"/>
      </w:pPr>
      <w:r w:rsidRPr="0075137C">
        <w:t xml:space="preserve">Catherine et Luc </w:t>
      </w:r>
      <w:r>
        <w:t>DUSSART</w:t>
      </w:r>
      <w:r w:rsidRPr="0075137C">
        <w:t xml:space="preserve"> : 15 rue de Bavay 59570 LA LONGUEVILLE  France </w:t>
      </w:r>
    </w:p>
    <w:sectPr w:rsidR="0075137C" w:rsidRPr="0075137C" w:rsidSect="00AD6113">
      <w:footerReference w:type="default" r:id="rId6"/>
      <w:pgSz w:w="10461" w:h="13001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3609" w14:textId="77777777" w:rsidR="00FA63BB" w:rsidRDefault="00FA63BB" w:rsidP="00593E06">
      <w:r>
        <w:separator/>
      </w:r>
    </w:p>
  </w:endnote>
  <w:endnote w:type="continuationSeparator" w:id="0">
    <w:p w14:paraId="3608A353" w14:textId="77777777" w:rsidR="00FA63BB" w:rsidRDefault="00FA63BB" w:rsidP="0059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F80F" w14:textId="16E70430" w:rsidR="00593E06" w:rsidRPr="007008EB" w:rsidRDefault="00593E06" w:rsidP="00593E06">
    <w:pPr>
      <w:pStyle w:val="Pieddepage"/>
      <w:jc w:val="right"/>
      <w:rPr>
        <w:color w:val="000000" w:themeColor="text1"/>
        <w:sz w:val="20"/>
        <w:szCs w:val="20"/>
        <w:lang w:val="nl-NL"/>
      </w:rPr>
    </w:pPr>
    <w:proofErr w:type="spellStart"/>
    <w:r w:rsidRPr="007008EB">
      <w:rPr>
        <w:color w:val="000000" w:themeColor="text1"/>
        <w:sz w:val="20"/>
        <w:szCs w:val="20"/>
        <w:lang w:val="nl-NL"/>
      </w:rPr>
      <w:t>Funérailles</w:t>
    </w:r>
    <w:proofErr w:type="spellEnd"/>
    <w:r w:rsidRPr="007008EB">
      <w:rPr>
        <w:color w:val="000000" w:themeColor="text1"/>
        <w:sz w:val="20"/>
        <w:szCs w:val="20"/>
        <w:lang w:val="nl-NL"/>
      </w:rPr>
      <w:t xml:space="preserve"> Georges Henri 02/374 05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91C9" w14:textId="77777777" w:rsidR="00FA63BB" w:rsidRDefault="00FA63BB" w:rsidP="00593E06">
      <w:r>
        <w:separator/>
      </w:r>
    </w:p>
  </w:footnote>
  <w:footnote w:type="continuationSeparator" w:id="0">
    <w:p w14:paraId="31ED669F" w14:textId="77777777" w:rsidR="00FA63BB" w:rsidRDefault="00FA63BB" w:rsidP="0059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22"/>
    <w:rsid w:val="0002461B"/>
    <w:rsid w:val="00027CA4"/>
    <w:rsid w:val="0003169F"/>
    <w:rsid w:val="0006469D"/>
    <w:rsid w:val="000730B8"/>
    <w:rsid w:val="00086FEC"/>
    <w:rsid w:val="0015742E"/>
    <w:rsid w:val="002C080A"/>
    <w:rsid w:val="002C607F"/>
    <w:rsid w:val="002F3280"/>
    <w:rsid w:val="00345622"/>
    <w:rsid w:val="00372B37"/>
    <w:rsid w:val="0038142F"/>
    <w:rsid w:val="003962F9"/>
    <w:rsid w:val="00397C91"/>
    <w:rsid w:val="003B41B8"/>
    <w:rsid w:val="004D5F6C"/>
    <w:rsid w:val="00593E06"/>
    <w:rsid w:val="005E744C"/>
    <w:rsid w:val="005F3B61"/>
    <w:rsid w:val="005F5A26"/>
    <w:rsid w:val="00685C3E"/>
    <w:rsid w:val="007008EB"/>
    <w:rsid w:val="0070246F"/>
    <w:rsid w:val="0074769B"/>
    <w:rsid w:val="0075137C"/>
    <w:rsid w:val="00755D60"/>
    <w:rsid w:val="007C7B36"/>
    <w:rsid w:val="00811E93"/>
    <w:rsid w:val="00814A10"/>
    <w:rsid w:val="00831465"/>
    <w:rsid w:val="008620C7"/>
    <w:rsid w:val="00923364"/>
    <w:rsid w:val="00926BCF"/>
    <w:rsid w:val="009B557F"/>
    <w:rsid w:val="009D1C9E"/>
    <w:rsid w:val="00A0338D"/>
    <w:rsid w:val="00A10333"/>
    <w:rsid w:val="00A10C00"/>
    <w:rsid w:val="00A67181"/>
    <w:rsid w:val="00A71005"/>
    <w:rsid w:val="00AB18A4"/>
    <w:rsid w:val="00AD6113"/>
    <w:rsid w:val="00B071BC"/>
    <w:rsid w:val="00B57FC8"/>
    <w:rsid w:val="00BC22F3"/>
    <w:rsid w:val="00BC36F5"/>
    <w:rsid w:val="00BF1496"/>
    <w:rsid w:val="00C012CF"/>
    <w:rsid w:val="00C235A4"/>
    <w:rsid w:val="00C92BFD"/>
    <w:rsid w:val="00CD2B89"/>
    <w:rsid w:val="00D004EE"/>
    <w:rsid w:val="00DC0FD5"/>
    <w:rsid w:val="00DE380D"/>
    <w:rsid w:val="00DE4558"/>
    <w:rsid w:val="00DF7D68"/>
    <w:rsid w:val="00E3466D"/>
    <w:rsid w:val="00E57110"/>
    <w:rsid w:val="00EB2338"/>
    <w:rsid w:val="00F0610A"/>
    <w:rsid w:val="00F26BE3"/>
    <w:rsid w:val="00F61915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C43B"/>
  <w15:chartTrackingRefBased/>
  <w15:docId w15:val="{0BC06389-D6E9-7341-833B-E6DD9E6F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FC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93E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E06"/>
  </w:style>
  <w:style w:type="paragraph" w:styleId="Pieddepage">
    <w:name w:val="footer"/>
    <w:basedOn w:val="Normal"/>
    <w:link w:val="PieddepageCar"/>
    <w:uiPriority w:val="99"/>
    <w:unhideWhenUsed/>
    <w:rsid w:val="00593E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Lophem</dc:creator>
  <cp:keywords/>
  <dc:description/>
  <cp:lastModifiedBy>Alain de Lophem</cp:lastModifiedBy>
  <cp:revision>5</cp:revision>
  <cp:lastPrinted>2024-10-15T13:06:00Z</cp:lastPrinted>
  <dcterms:created xsi:type="dcterms:W3CDTF">2024-10-15T12:50:00Z</dcterms:created>
  <dcterms:modified xsi:type="dcterms:W3CDTF">2024-10-15T13:06:00Z</dcterms:modified>
</cp:coreProperties>
</file>